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69" w:rsidRDefault="009D0269">
      <w:r>
        <w:t>Liebe Eltern</w:t>
      </w:r>
      <w:proofErr w:type="gramStart"/>
      <w:r>
        <w:t>,</w:t>
      </w:r>
      <w:proofErr w:type="gramEnd"/>
      <w:r>
        <w:br/>
      </w:r>
      <w:r>
        <w:br/>
        <w:t xml:space="preserve">als Kulturstrolch kann man auch von Zuhause aktiv sein. </w:t>
      </w:r>
      <w:r>
        <w:br/>
      </w:r>
      <w:r>
        <w:br/>
        <w:t>Auf der Seite des Kultursekretariats NRW Gütersloh gibt es das Kulturstrolche-Game. Es ist unter folgendem Link zu erreichen:</w:t>
      </w:r>
      <w:r>
        <w:br/>
      </w:r>
      <w:hyperlink r:id="rId4" w:tgtFrame="_blank" w:history="1">
        <w:r>
          <w:rPr>
            <w:rStyle w:val="Hyperlink"/>
          </w:rPr>
          <w:t>https://www.kulturstrolche.de/zum-mitmachen/game/</w:t>
        </w:r>
      </w:hyperlink>
      <w:r>
        <w:br/>
      </w:r>
      <w:r>
        <w:br/>
        <w:t>Haben Sie Interesse an weiteren Online-Angeboten für Kinder? Dann melden Sie sich gern. Eine Sammlung von Angeboten nicht nur für Kinder gibt es auf den Seiten der Stadt unter:</w:t>
      </w:r>
      <w:r>
        <w:br/>
      </w:r>
      <w:hyperlink r:id="rId5" w:tgtFrame="_blank" w:history="1">
        <w:r>
          <w:rPr>
            <w:rStyle w:val="Hyperlink"/>
          </w:rPr>
          <w:t>https://www.minden.de/stadt_minden/de/Aktuelles/Aktuelle%20Informationen/Digitale%20Angebote/</w:t>
        </w:r>
      </w:hyperlink>
      <w:r>
        <w:br/>
      </w:r>
      <w:r>
        <w:br/>
        <w:t xml:space="preserve">Am Start ist beispielsweise das virtuelle Jugendhaus StaXi71, das </w:t>
      </w:r>
      <w:r w:rsidRPr="009D0269">
        <w:rPr>
          <w:b/>
        </w:rPr>
        <w:t>Mindener Museum</w:t>
      </w:r>
      <w:r>
        <w:t xml:space="preserve"> hat einen </w:t>
      </w:r>
      <w:r w:rsidRPr="009D0269">
        <w:rPr>
          <w:b/>
        </w:rPr>
        <w:t>Rätselbogen</w:t>
      </w:r>
      <w:r>
        <w:t xml:space="preserve"> zur aktuellen Ausstellung, die nicht besucht werden kann, entwickelt und die </w:t>
      </w:r>
      <w:r w:rsidRPr="009D0269">
        <w:rPr>
          <w:b/>
        </w:rPr>
        <w:t>Stadtbibliothek</w:t>
      </w:r>
      <w:r>
        <w:t xml:space="preserve"> lädt zur Nutzung der </w:t>
      </w:r>
      <w:r w:rsidRPr="009D0269">
        <w:rPr>
          <w:b/>
        </w:rPr>
        <w:t>Online-Angebote</w:t>
      </w:r>
      <w:r>
        <w:t xml:space="preserve"> ein. </w:t>
      </w:r>
      <w:r>
        <w:br/>
      </w:r>
      <w:r>
        <w:br/>
        <w:t xml:space="preserve">Das Kulturbüro lädt ein zur </w:t>
      </w:r>
      <w:r w:rsidRPr="009D0269">
        <w:rPr>
          <w:b/>
        </w:rPr>
        <w:t>Fotosafari "Gesichter finden"</w:t>
      </w:r>
      <w:r>
        <w:t xml:space="preserve">. Fotografiert werden sollen Dinge im häuslichen Umfeld, die einen anschauen bzw. aussehen wie ein Gesicht. Das können die Knöpfe am Herd sein, ein Stück von einer Tasche oder die Löcher in der Wand. Der Fantasie sind keine Grenzen gesetzt. Bitte die Fotos senden an </w:t>
      </w:r>
      <w:r w:rsidRPr="009D0269">
        <w:rPr>
          <w:b/>
        </w:rPr>
        <w:t>m.osterbrock@minden.de</w:t>
      </w:r>
      <w:r>
        <w:t>. Alle Fotos werden auf der Seite der Stadt Minden veröffentlicht.</w:t>
      </w:r>
      <w:r>
        <w:br/>
      </w:r>
      <w:r>
        <w:br/>
      </w:r>
      <w:r>
        <w:br/>
        <w:t>Mit freundlichen Grüßen</w:t>
      </w:r>
      <w:r>
        <w:br/>
        <w:t>Petra Brinkmann (Kulturbüro) und das „Team der Eine-Welt Schule“</w:t>
      </w:r>
    </w:p>
    <w:sectPr w:rsidR="009D0269" w:rsidSect="00CE50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269"/>
    <w:rsid w:val="009D0269"/>
    <w:rsid w:val="00CE50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0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02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den.de/stadt_minden/de/Aktuelles/Aktuelle%20Informationen/Digitale%20Angebote/" TargetMode="External"/><Relationship Id="rId4" Type="http://schemas.openxmlformats.org/officeDocument/2006/relationships/hyperlink" Target="https://www.kulturstrolche.de/zum-mitmachen/gam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Vogel</dc:creator>
  <cp:lastModifiedBy>Nick Vogel</cp:lastModifiedBy>
  <cp:revision>1</cp:revision>
  <dcterms:created xsi:type="dcterms:W3CDTF">2020-03-23T12:53:00Z</dcterms:created>
  <dcterms:modified xsi:type="dcterms:W3CDTF">2020-03-23T12:57:00Z</dcterms:modified>
</cp:coreProperties>
</file>